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7" w:rsidRDefault="00BC7667" w:rsidP="00BC7667">
      <w:pPr>
        <w:spacing w:line="276" w:lineRule="auto"/>
        <w:rPr>
          <w:rFonts w:ascii="Times New Roman" w:eastAsia="Calibri" w:cs="Times New Roman"/>
          <w:i/>
          <w:lang w:val="bg-BG"/>
        </w:rPr>
      </w:pPr>
      <w:r>
        <w:rPr>
          <w:rFonts w:ascii="Times New Roman" w:cs="Times New Roman"/>
          <w:b/>
          <w:bCs/>
          <w:i/>
          <w:iCs/>
          <w:lang w:val="bg-BG"/>
        </w:rPr>
        <w:t>ПРИЛОЖЕНИЕ № 6</w:t>
      </w:r>
    </w:p>
    <w:p w:rsidR="00BC7667" w:rsidRDefault="00BC7667" w:rsidP="00BC7667">
      <w:pPr>
        <w:spacing w:line="276" w:lineRule="auto"/>
        <w:rPr>
          <w:rFonts w:ascii="Times New Roman" w:eastAsia="Calibri" w:cs="Times New Roman"/>
          <w:i/>
          <w:lang w:val="bg-BG"/>
        </w:rPr>
      </w:pPr>
    </w:p>
    <w:p w:rsidR="00BC7667" w:rsidRDefault="00BC7667" w:rsidP="00BC7667">
      <w:pPr>
        <w:pStyle w:val="a3"/>
        <w:spacing w:after="120" w:line="276" w:lineRule="auto"/>
        <w:ind w:left="0"/>
        <w:jc w:val="both"/>
        <w:rPr>
          <w:rFonts w:ascii="Times New Roman" w:eastAsia="Times New Roman" w:cs="Times New Roman"/>
          <w:b/>
          <w:i/>
          <w:color w:val="000000"/>
          <w:lang w:val="bg-BG" w:eastAsia="bg-BG"/>
        </w:rPr>
      </w:pPr>
      <w:r>
        <w:rPr>
          <w:rFonts w:ascii="Times New Roman" w:cs="Times New Roman"/>
          <w:b/>
          <w:i/>
          <w:color w:val="000000"/>
        </w:rPr>
        <w:t xml:space="preserve">ВЪЗЛОЖИТЕЛ: ОБЩИНА </w:t>
      </w:r>
      <w:r>
        <w:rPr>
          <w:rFonts w:ascii="Times New Roman" w:cs="Times New Roman"/>
          <w:b/>
          <w:i/>
          <w:color w:val="000000"/>
          <w:lang w:val="bg-BG"/>
        </w:rPr>
        <w:t>ПЕРНИК</w:t>
      </w:r>
    </w:p>
    <w:p w:rsidR="00BC7667" w:rsidRDefault="00BC7667" w:rsidP="00BC7667">
      <w:pPr>
        <w:pStyle w:val="a3"/>
        <w:spacing w:after="120" w:line="276" w:lineRule="auto"/>
        <w:ind w:left="0"/>
        <w:jc w:val="both"/>
        <w:rPr>
          <w:rFonts w:ascii="Times New Roman" w:cs="Times New Roman"/>
          <w:b/>
          <w:i/>
          <w:color w:val="000000"/>
        </w:rPr>
      </w:pPr>
      <w:r>
        <w:rPr>
          <w:rFonts w:ascii="Times New Roman" w:cs="Times New Roman"/>
          <w:b/>
          <w:i/>
          <w:color w:val="000000"/>
        </w:rPr>
        <w:t>ИЗПЪЛНИТЕЛ: …………………….</w:t>
      </w:r>
    </w:p>
    <w:p w:rsidR="00BC7667" w:rsidRDefault="00BC7667" w:rsidP="00BC7667">
      <w:pPr>
        <w:pStyle w:val="a3"/>
        <w:spacing w:after="120" w:line="276" w:lineRule="auto"/>
        <w:ind w:left="0"/>
        <w:jc w:val="center"/>
        <w:rPr>
          <w:rFonts w:ascii="Times New Roman" w:cs="Times New Roman"/>
          <w:b/>
          <w:i/>
          <w:color w:val="000000"/>
        </w:rPr>
      </w:pPr>
      <w:r>
        <w:rPr>
          <w:rFonts w:ascii="Times New Roman" w:cs="Times New Roman"/>
          <w:b/>
          <w:i/>
          <w:color w:val="000000"/>
        </w:rPr>
        <w:t xml:space="preserve">Д О Г О В О Р </w:t>
      </w:r>
    </w:p>
    <w:p w:rsidR="00BC7667" w:rsidRDefault="00BC7667" w:rsidP="00BC7667">
      <w:pPr>
        <w:pStyle w:val="a3"/>
        <w:spacing w:after="120" w:line="276" w:lineRule="auto"/>
        <w:ind w:left="0"/>
        <w:jc w:val="center"/>
        <w:rPr>
          <w:rFonts w:ascii="Times New Roman" w:cs="Times New Roman"/>
          <w:b/>
          <w:i/>
          <w:color w:val="000000"/>
        </w:rPr>
      </w:pPr>
      <w:r>
        <w:rPr>
          <w:rFonts w:ascii="Times New Roman" w:cs="Times New Roman"/>
          <w:b/>
          <w:i/>
          <w:color w:val="000000"/>
        </w:rPr>
        <w:t>(</w:t>
      </w:r>
      <w:proofErr w:type="spellStart"/>
      <w:proofErr w:type="gramStart"/>
      <w:r>
        <w:rPr>
          <w:rFonts w:ascii="Times New Roman" w:cs="Times New Roman"/>
          <w:b/>
          <w:i/>
          <w:color w:val="000000"/>
        </w:rPr>
        <w:t>проект</w:t>
      </w:r>
      <w:proofErr w:type="spellEnd"/>
      <w:proofErr w:type="gramEnd"/>
      <w:r>
        <w:rPr>
          <w:rFonts w:ascii="Times New Roman" w:cs="Times New Roman"/>
          <w:b/>
          <w:i/>
          <w:color w:val="000000"/>
        </w:rPr>
        <w:t>)</w:t>
      </w:r>
    </w:p>
    <w:p w:rsidR="00BC7667" w:rsidRDefault="00BC7667" w:rsidP="00BC7667">
      <w:pPr>
        <w:pStyle w:val="a3"/>
        <w:spacing w:after="120" w:line="276" w:lineRule="auto"/>
        <w:ind w:left="0"/>
        <w:jc w:val="both"/>
        <w:rPr>
          <w:rFonts w:ascii="Times New Roman" w:cs="Times New Roman"/>
          <w:i/>
          <w:color w:val="000000"/>
        </w:rPr>
      </w:pPr>
      <w:proofErr w:type="spellStart"/>
      <w:proofErr w:type="gramStart"/>
      <w:r>
        <w:rPr>
          <w:rFonts w:ascii="Times New Roman" w:cs="Times New Roman"/>
          <w:i/>
          <w:color w:val="000000"/>
        </w:rPr>
        <w:t>Днес</w:t>
      </w:r>
      <w:proofErr w:type="spellEnd"/>
      <w:r>
        <w:rPr>
          <w:rFonts w:ascii="Times New Roman" w:cs="Times New Roman"/>
          <w:i/>
          <w:color w:val="000000"/>
        </w:rPr>
        <w:t>,</w:t>
      </w:r>
      <w:r>
        <w:rPr>
          <w:rFonts w:ascii="Times New Roman" w:cs="Times New Roman"/>
          <w:i/>
          <w:color w:val="000000"/>
        </w:rPr>
        <w:tab/>
        <w:t>………………….</w:t>
      </w:r>
      <w:proofErr w:type="gramEnd"/>
      <w:r>
        <w:rPr>
          <w:rFonts w:ascii="Times New Roman" w:cs="Times New Roman"/>
          <w:i/>
          <w:color w:val="000000"/>
        </w:rPr>
        <w:t xml:space="preserve"> в </w:t>
      </w:r>
      <w:proofErr w:type="spellStart"/>
      <w:r>
        <w:rPr>
          <w:rFonts w:ascii="Times New Roman" w:cs="Times New Roman"/>
          <w:i/>
          <w:color w:val="000000"/>
        </w:rPr>
        <w:t>гр</w:t>
      </w:r>
      <w:proofErr w:type="spellEnd"/>
      <w:r>
        <w:rPr>
          <w:rFonts w:ascii="Times New Roman" w:cs="Times New Roman"/>
          <w:i/>
          <w:color w:val="000000"/>
        </w:rPr>
        <w:t xml:space="preserve">. </w:t>
      </w:r>
      <w:r>
        <w:rPr>
          <w:rFonts w:ascii="Times New Roman" w:cs="Times New Roman"/>
          <w:i/>
          <w:color w:val="000000"/>
          <w:lang w:val="bg-BG"/>
        </w:rPr>
        <w:t>Перник</w:t>
      </w:r>
      <w:r>
        <w:rPr>
          <w:rFonts w:asci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cs="Times New Roman"/>
          <w:i/>
          <w:color w:val="000000"/>
        </w:rPr>
        <w:t>между</w:t>
      </w:r>
      <w:proofErr w:type="spellEnd"/>
      <w:r>
        <w:rPr>
          <w:rFonts w:ascii="Times New Roman" w:cs="Times New Roman"/>
          <w:i/>
          <w:color w:val="000000"/>
        </w:rPr>
        <w:t>:</w:t>
      </w:r>
    </w:p>
    <w:p w:rsidR="00BC7667" w:rsidRDefault="00BC7667" w:rsidP="00BC7667">
      <w:pPr>
        <w:spacing w:line="276" w:lineRule="auto"/>
        <w:ind w:firstLine="570"/>
        <w:jc w:val="both"/>
        <w:rPr>
          <w:rFonts w:ascii="Times New Roman" w:cs="Times New Roman"/>
          <w:i/>
          <w:lang w:val="bg-BG"/>
        </w:rPr>
      </w:pPr>
      <w:r>
        <w:rPr>
          <w:rFonts w:ascii="Times New Roman" w:cs="Times New Roman"/>
          <w:b/>
          <w:i/>
          <w:lang w:val="bg-BG"/>
        </w:rPr>
        <w:t xml:space="preserve">ОБЩИНА ПЕРНИК,  </w:t>
      </w:r>
      <w:r>
        <w:rPr>
          <w:rFonts w:ascii="Times New Roman" w:cs="Times New Roman"/>
          <w:i/>
          <w:lang w:val="bg-BG"/>
        </w:rPr>
        <w:t xml:space="preserve">с адрес: гр. Перник - 2300, пл. „Св. Иван Рилски” № 3, ЕИК </w:t>
      </w:r>
      <w:r>
        <w:rPr>
          <w:rStyle w:val="inputvalue1"/>
          <w:rFonts w:ascii="Times New Roman" w:cs="Times New Roman"/>
        </w:rPr>
        <w:t>000386751</w:t>
      </w:r>
      <w:r>
        <w:rPr>
          <w:rFonts w:ascii="Times New Roman" w:cs="Times New Roman"/>
          <w:i/>
          <w:lang w:val="bg-BG"/>
        </w:rPr>
        <w:t xml:space="preserve">, представлявана от Вяра </w:t>
      </w:r>
      <w:proofErr w:type="spellStart"/>
      <w:r>
        <w:rPr>
          <w:rFonts w:ascii="Times New Roman" w:cs="Times New Roman"/>
          <w:i/>
          <w:lang w:val="bg-BG"/>
        </w:rPr>
        <w:t>Церовска</w:t>
      </w:r>
      <w:proofErr w:type="spellEnd"/>
      <w:r>
        <w:rPr>
          <w:rFonts w:ascii="Times New Roman" w:cs="Times New Roman"/>
          <w:i/>
          <w:lang w:val="bg-BG"/>
        </w:rPr>
        <w:t xml:space="preserve"> – кмет на Община Перник, наричана за краткост </w:t>
      </w:r>
      <w:r>
        <w:rPr>
          <w:rFonts w:ascii="Times New Roman" w:cs="Times New Roman"/>
          <w:b/>
          <w:i/>
          <w:lang w:val="bg-BG"/>
        </w:rPr>
        <w:t>ВЪЗЛОЖИТЕЛ</w:t>
      </w:r>
      <w:r>
        <w:rPr>
          <w:rFonts w:ascii="Times New Roman" w:cs="Times New Roman"/>
          <w:i/>
          <w:lang w:val="bg-BG"/>
        </w:rPr>
        <w:t xml:space="preserve">, от една страна </w:t>
      </w:r>
    </w:p>
    <w:p w:rsidR="00BC7667" w:rsidRDefault="00BC7667" w:rsidP="00BC7667">
      <w:pPr>
        <w:pStyle w:val="a3"/>
        <w:spacing w:after="120" w:line="276" w:lineRule="auto"/>
        <w:ind w:left="0"/>
        <w:jc w:val="both"/>
        <w:rPr>
          <w:rFonts w:ascii="Times New Roman" w:cs="Times New Roman"/>
          <w:i/>
          <w:color w:val="000000"/>
        </w:rPr>
      </w:pPr>
      <w:proofErr w:type="gramStart"/>
      <w:r>
        <w:rPr>
          <w:rFonts w:ascii="Times New Roman" w:cs="Times New Roman"/>
          <w:i/>
          <w:color w:val="000000"/>
        </w:rPr>
        <w:t>и</w:t>
      </w:r>
      <w:proofErr w:type="gramEnd"/>
      <w:r>
        <w:rPr>
          <w:rFonts w:ascii="Times New Roman" w:cs="Times New Roman"/>
          <w:i/>
          <w:color w:val="000000"/>
        </w:rPr>
        <w:t xml:space="preserve"> </w:t>
      </w:r>
    </w:p>
    <w:p w:rsidR="00BC7667" w:rsidRDefault="00BC7667" w:rsidP="00BC7667">
      <w:pPr>
        <w:pStyle w:val="a3"/>
        <w:spacing w:after="120" w:line="276" w:lineRule="auto"/>
        <w:ind w:left="0"/>
        <w:jc w:val="both"/>
        <w:rPr>
          <w:rFonts w:ascii="Times New Roman" w:cs="Times New Roman"/>
          <w:i/>
          <w:color w:val="000000"/>
        </w:rPr>
      </w:pPr>
      <w:r>
        <w:rPr>
          <w:rFonts w:ascii="Times New Roman" w:cs="Times New Roman"/>
          <w:i/>
          <w:color w:val="000000"/>
        </w:rPr>
        <w:t xml:space="preserve">………………………………, </w:t>
      </w:r>
      <w:proofErr w:type="spellStart"/>
      <w:r>
        <w:rPr>
          <w:rFonts w:ascii="Times New Roman" w:cs="Times New Roman"/>
          <w:i/>
          <w:color w:val="000000"/>
        </w:rPr>
        <w:t>със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color w:val="000000"/>
        </w:rPr>
        <w:t>седалище</w:t>
      </w:r>
      <w:proofErr w:type="spellEnd"/>
      <w:r>
        <w:rPr>
          <w:rFonts w:ascii="Times New Roman" w:cs="Times New Roman"/>
          <w:i/>
          <w:color w:val="000000"/>
        </w:rPr>
        <w:t xml:space="preserve"> и </w:t>
      </w:r>
      <w:proofErr w:type="spellStart"/>
      <w:r>
        <w:rPr>
          <w:rFonts w:ascii="Times New Roman" w:cs="Times New Roman"/>
          <w:i/>
          <w:color w:val="000000"/>
        </w:rPr>
        <w:t>адрес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color w:val="000000"/>
        </w:rPr>
        <w:t>на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color w:val="000000"/>
        </w:rPr>
        <w:t>управление</w:t>
      </w:r>
      <w:proofErr w:type="spellEnd"/>
      <w:r>
        <w:rPr>
          <w:rFonts w:ascii="Times New Roman" w:cs="Times New Roman"/>
          <w:i/>
          <w:color w:val="000000"/>
        </w:rPr>
        <w:t xml:space="preserve">: …………………………………………………………………, ЕИК……………………………………..........................................., </w:t>
      </w:r>
      <w:proofErr w:type="spellStart"/>
      <w:r>
        <w:rPr>
          <w:rFonts w:ascii="Times New Roman" w:cs="Times New Roman"/>
          <w:i/>
          <w:color w:val="000000"/>
        </w:rPr>
        <w:t>представляван</w:t>
      </w:r>
      <w:proofErr w:type="spellEnd"/>
      <w:r>
        <w:rPr>
          <w:rFonts w:ascii="Times New Roman" w:cs="Times New Roman"/>
          <w:i/>
          <w:color w:val="000000"/>
        </w:rPr>
        <w:t xml:space="preserve">/а/о </w:t>
      </w:r>
      <w:proofErr w:type="spellStart"/>
      <w:r>
        <w:rPr>
          <w:rFonts w:ascii="Times New Roman" w:cs="Times New Roman"/>
          <w:i/>
          <w:color w:val="000000"/>
        </w:rPr>
        <w:t>от</w:t>
      </w:r>
      <w:proofErr w:type="spellEnd"/>
      <w:r>
        <w:rPr>
          <w:rFonts w:ascii="Times New Roman" w:cs="Times New Roman"/>
          <w:i/>
          <w:color w:val="000000"/>
        </w:rPr>
        <w:t xml:space="preserve"> ………………………………………………….,</w:t>
      </w:r>
      <w:proofErr w:type="spellStart"/>
      <w:r>
        <w:rPr>
          <w:rFonts w:ascii="Times New Roman" w:cs="Times New Roman"/>
          <w:i/>
          <w:color w:val="000000"/>
        </w:rPr>
        <w:t>наричан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color w:val="000000"/>
        </w:rPr>
        <w:t>за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color w:val="000000"/>
        </w:rPr>
        <w:t>краткост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r>
        <w:rPr>
          <w:rFonts w:ascii="Times New Roman" w:cs="Times New Roman"/>
          <w:b/>
          <w:i/>
          <w:color w:val="000000"/>
        </w:rPr>
        <w:t>ИЗПЪЛНИТЕЛ</w:t>
      </w:r>
      <w:r>
        <w:rPr>
          <w:rFonts w:asci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cs="Times New Roman"/>
          <w:i/>
          <w:color w:val="000000"/>
        </w:rPr>
        <w:t>от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color w:val="000000"/>
        </w:rPr>
        <w:t>друга</w:t>
      </w:r>
      <w:proofErr w:type="spellEnd"/>
      <w:r>
        <w:rPr>
          <w:rFonts w:asci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cs="Times New Roman"/>
          <w:i/>
          <w:color w:val="000000"/>
        </w:rPr>
        <w:t>страна</w:t>
      </w:r>
      <w:proofErr w:type="spellEnd"/>
      <w:r>
        <w:rPr>
          <w:rFonts w:ascii="Times New Roman" w:cs="Times New Roman"/>
          <w:i/>
          <w:color w:val="000000"/>
        </w:rPr>
        <w:t>,</w:t>
      </w:r>
    </w:p>
    <w:p w:rsidR="00BC7667" w:rsidRDefault="00BC7667" w:rsidP="00BC7667">
      <w:pPr>
        <w:spacing w:line="276" w:lineRule="auto"/>
        <w:ind w:firstLine="851"/>
        <w:jc w:val="both"/>
        <w:rPr>
          <w:rFonts w:ascii="Times New Roman" w:cs="Times New Roman"/>
          <w:i/>
          <w:lang w:val="bg-BG"/>
        </w:rPr>
      </w:pPr>
      <w:r>
        <w:rPr>
          <w:rFonts w:ascii="Times New Roman" w:cs="Times New Roman"/>
          <w:i/>
          <w:lang w:val="bg-BG"/>
        </w:rPr>
        <w:t>Страните се споразумяха за следното:</w:t>
      </w:r>
    </w:p>
    <w:p w:rsidR="00BC7667" w:rsidRDefault="00BC7667" w:rsidP="00BC7667">
      <w:pPr>
        <w:spacing w:line="276" w:lineRule="auto"/>
        <w:ind w:firstLine="851"/>
        <w:jc w:val="both"/>
        <w:rPr>
          <w:rFonts w:ascii="Times New Roman" w:cs="Times New Roman"/>
          <w:i/>
          <w:lang w:val="bg-BG"/>
        </w:rPr>
      </w:pPr>
    </w:p>
    <w:p w:rsidR="00BC7667" w:rsidRDefault="00BC7667" w:rsidP="00BC7667">
      <w:pPr>
        <w:jc w:val="both"/>
        <w:rPr>
          <w:b/>
        </w:rPr>
      </w:pPr>
      <w:r>
        <w:rPr>
          <w:rFonts w:ascii="Times New Roman" w:cs="Times New Roman"/>
          <w:b/>
          <w:i/>
          <w:lang w:val="bg-BG"/>
        </w:rPr>
        <w:t>Чл. 1.</w:t>
      </w:r>
      <w:r>
        <w:rPr>
          <w:rFonts w:ascii="Times New Roman" w:cs="Times New Roman"/>
          <w:i/>
          <w:lang w:val="bg-BG"/>
        </w:rPr>
        <w:t xml:space="preserve"> След проведен конкурс за проект по реда на Закона за обществените поръчки (ЗОП) ВЪЗЛОЖИТЕЛЯТ придобива представения от ИЗПЪЛНИТЕЛЯ идеен проект за </w:t>
      </w:r>
      <w:r>
        <w:rPr>
          <w:b/>
        </w:rPr>
        <w:t>ИДЕЕНПРОЕКТ</w:t>
      </w:r>
      <w:r>
        <w:rPr>
          <w:rFonts w:hint="eastAsia"/>
          <w:b/>
        </w:rPr>
        <w:t xml:space="preserve"> </w:t>
      </w:r>
      <w:r>
        <w:rPr>
          <w:b/>
        </w:rPr>
        <w:t>И</w:t>
      </w:r>
      <w:r>
        <w:rPr>
          <w:rFonts w:hint="eastAsia"/>
          <w:b/>
        </w:rPr>
        <w:t xml:space="preserve"> </w:t>
      </w:r>
      <w:r>
        <w:rPr>
          <w:b/>
        </w:rPr>
        <w:t>КОНЦЕПЦИЯ</w:t>
      </w:r>
      <w:r>
        <w:rPr>
          <w:rFonts w:hint="eastAsia"/>
          <w:b/>
        </w:rPr>
        <w:t xml:space="preserve"> </w:t>
      </w:r>
      <w:r>
        <w:rPr>
          <w:b/>
        </w:rPr>
        <w:t>ЗА</w:t>
      </w:r>
      <w:r>
        <w:rPr>
          <w:rFonts w:hint="eastAsia"/>
          <w:b/>
        </w:rPr>
        <w:t xml:space="preserve"> </w:t>
      </w:r>
      <w:r>
        <w:rPr>
          <w:b/>
        </w:rPr>
        <w:t>ОБНОВЯВАНЕ</w:t>
      </w:r>
      <w:r>
        <w:rPr>
          <w:rFonts w:hint="eastAsia"/>
          <w:b/>
        </w:rPr>
        <w:t xml:space="preserve"> </w:t>
      </w:r>
      <w:r>
        <w:rPr>
          <w:b/>
        </w:rPr>
        <w:t>НА</w:t>
      </w:r>
      <w:r>
        <w:rPr>
          <w:rFonts w:hint="eastAsia"/>
          <w:b/>
        </w:rPr>
        <w:t xml:space="preserve"> </w:t>
      </w:r>
      <w:r>
        <w:rPr>
          <w:b/>
        </w:rPr>
        <w:t>СЪЩЕСТВУВАЩИЯ</w:t>
      </w:r>
      <w:r>
        <w:rPr>
          <w:rFonts w:ascii="Times New Roman" w:cs="Times New Roman"/>
          <w:b/>
          <w:bCs/>
          <w:sz w:val="28"/>
          <w:szCs w:val="28"/>
          <w:lang w:val="bg-BG"/>
        </w:rPr>
        <w:t>:</w:t>
      </w:r>
    </w:p>
    <w:p w:rsidR="00BC7667" w:rsidRDefault="00BC7667" w:rsidP="00BC7667">
      <w:pPr>
        <w:jc w:val="both"/>
        <w:rPr>
          <w:rFonts w:ascii="Times New Roman" w:cs="Times New Roman" w:hint="eastAsia"/>
          <w:i/>
          <w:lang w:val="bg-BG"/>
        </w:rPr>
      </w:pPr>
      <w:r>
        <w:rPr>
          <w:rFonts w:ascii="Times New Roman" w:cs="Times New Roman"/>
          <w:b/>
          <w:color w:val="353535"/>
          <w:lang w:val="bg-BG"/>
        </w:rPr>
        <w:t xml:space="preserve"> „</w:t>
      </w:r>
      <w:r>
        <w:rPr>
          <w:rFonts w:ascii="Times New Roman" w:cs="Times New Roman"/>
          <w:b/>
          <w:caps/>
          <w:color w:val="353535"/>
          <w:lang w:val="bg-BG"/>
        </w:rPr>
        <w:t>Мемориал на миньорския труд в Перник</w:t>
      </w:r>
      <w:r>
        <w:rPr>
          <w:rFonts w:ascii="Times New Roman" w:cs="Times New Roman"/>
          <w:b/>
          <w:color w:val="353535"/>
          <w:lang w:val="bg-BG"/>
        </w:rPr>
        <w:t>”</w:t>
      </w:r>
      <w:r>
        <w:rPr>
          <w:rStyle w:val="apple-converted-space"/>
          <w:rFonts w:ascii="Times New Roman" w:cs="Times New Roman"/>
          <w:b/>
          <w:color w:val="353535"/>
        </w:rPr>
        <w:t> </w:t>
      </w:r>
      <w:r>
        <w:rPr>
          <w:rFonts w:ascii="Times New Roman" w:cs="Times New Roman"/>
          <w:i/>
          <w:lang w:val="bg-BG"/>
        </w:rPr>
        <w:t>и авторското право по отношение използването на проекта неограничен брой пъти на основание чл. 42 от Закона за авторското право и сродните му права.</w:t>
      </w:r>
    </w:p>
    <w:p w:rsidR="00BC7667" w:rsidRDefault="00BC7667" w:rsidP="00BC7667">
      <w:pPr>
        <w:spacing w:line="276" w:lineRule="auto"/>
        <w:ind w:firstLine="851"/>
        <w:jc w:val="both"/>
        <w:rPr>
          <w:rFonts w:ascii="Times New Roman" w:cs="Times New Roman"/>
          <w:i/>
          <w:lang w:val="bg-BG"/>
        </w:rPr>
      </w:pPr>
      <w:r>
        <w:rPr>
          <w:rFonts w:ascii="Times New Roman" w:cs="Times New Roman"/>
          <w:b/>
          <w:i/>
          <w:lang w:val="bg-BG"/>
        </w:rPr>
        <w:t>Чл. 2</w:t>
      </w:r>
      <w:r>
        <w:rPr>
          <w:rFonts w:ascii="Times New Roman" w:cs="Times New Roman"/>
          <w:i/>
          <w:lang w:val="bg-BG"/>
        </w:rPr>
        <w:t>. ВЪЗЛОЖИТЕЛЯТ заплаща на ИЗПЪЛНИТЕЛЯ награда в размер на 5 000 (пет хиляди) лева не по-късно от 30 календарни дни след влизане в сила на решението за класиране на Възложителя   №....................................... Плащането се извършва по сметка на ИЗПЪЛНИТЕЛЯ:   …………………………………………………………</w:t>
      </w:r>
    </w:p>
    <w:p w:rsidR="00BC7667" w:rsidRDefault="00BC7667" w:rsidP="00BC7667">
      <w:pPr>
        <w:widowControl w:val="0"/>
        <w:spacing w:line="276" w:lineRule="auto"/>
        <w:ind w:firstLine="851"/>
        <w:jc w:val="both"/>
        <w:rPr>
          <w:rFonts w:ascii="Times New Roman" w:cs="Times New Roman"/>
          <w:i/>
          <w:lang w:val="bg-BG"/>
        </w:rPr>
      </w:pPr>
      <w:r>
        <w:rPr>
          <w:rFonts w:ascii="Times New Roman" w:cs="Times New Roman"/>
          <w:b/>
          <w:i/>
          <w:lang w:val="bg-BG"/>
        </w:rPr>
        <w:t>Чл. 3. (1)</w:t>
      </w:r>
      <w:r>
        <w:rPr>
          <w:rFonts w:ascii="Times New Roman" w:cs="Times New Roman"/>
          <w:i/>
          <w:lang w:val="bg-BG"/>
        </w:rPr>
        <w:t xml:space="preserve"> </w:t>
      </w:r>
      <w:r>
        <w:rPr>
          <w:rFonts w:ascii="Times New Roman" w:cs="Times New Roman"/>
          <w:i/>
          <w:color w:val="000000"/>
          <w:lang w:val="bg-BG"/>
        </w:rPr>
        <w:t>В случай на изричен писмен отказ на ИЗПЪЛНИТЕЛЯ</w:t>
      </w:r>
      <w:r>
        <w:rPr>
          <w:rFonts w:ascii="Times New Roman" w:cs="Times New Roman"/>
          <w:i/>
          <w:lang w:val="bg-BG"/>
        </w:rPr>
        <w:t xml:space="preserve"> да участва и/или извършва </w:t>
      </w:r>
      <w:proofErr w:type="spellStart"/>
      <w:r>
        <w:rPr>
          <w:rFonts w:ascii="Times New Roman" w:cs="Times New Roman"/>
          <w:i/>
          <w:lang w:val="bg-BG"/>
        </w:rPr>
        <w:t>последващи</w:t>
      </w:r>
      <w:proofErr w:type="spellEnd"/>
      <w:r>
        <w:rPr>
          <w:rFonts w:ascii="Times New Roman" w:cs="Times New Roman"/>
          <w:i/>
          <w:lang w:val="bg-BG"/>
        </w:rPr>
        <w:t xml:space="preserve"> действия при реализацията на проекта, като носител на авторското право, ВЪЗЛОЖИТЕЛЯТ запазва правото си да възложи изпълнението на проекта на друго лице, отговарящо на изискванията на ВЪЗЛОЖИТЕЛЯ.</w:t>
      </w:r>
    </w:p>
    <w:p w:rsidR="00BC7667" w:rsidRDefault="00BC7667" w:rsidP="00BC7667">
      <w:pPr>
        <w:spacing w:line="276" w:lineRule="auto"/>
        <w:ind w:firstLine="851"/>
        <w:jc w:val="both"/>
        <w:rPr>
          <w:rFonts w:ascii="Times New Roman" w:cs="Times New Roman"/>
          <w:i/>
          <w:lang w:val="bg-BG"/>
        </w:rPr>
      </w:pPr>
      <w:r>
        <w:rPr>
          <w:rFonts w:ascii="Times New Roman" w:cs="Times New Roman"/>
          <w:b/>
          <w:i/>
          <w:caps/>
          <w:lang w:val="bg-BG"/>
        </w:rPr>
        <w:t>(2)</w:t>
      </w:r>
      <w:r>
        <w:rPr>
          <w:rFonts w:ascii="Times New Roman" w:cs="Times New Roman"/>
          <w:i/>
          <w:caps/>
          <w:lang w:val="bg-BG"/>
        </w:rPr>
        <w:t xml:space="preserve"> Възложителят</w:t>
      </w:r>
      <w:r>
        <w:rPr>
          <w:rFonts w:ascii="Times New Roman" w:cs="Times New Roman"/>
          <w:i/>
          <w:lang w:val="bg-BG"/>
        </w:rPr>
        <w:t xml:space="preserve"> има правото да използва проекта неограничен брой пъти без разрешението на ИЗПЪЛНИТЕЛЯ и без да дължи допълнително възнаграждение за това.</w:t>
      </w:r>
    </w:p>
    <w:p w:rsidR="00BC7667" w:rsidRDefault="00BC7667" w:rsidP="00BC7667">
      <w:pPr>
        <w:spacing w:line="276" w:lineRule="auto"/>
        <w:ind w:firstLine="708"/>
        <w:jc w:val="both"/>
        <w:rPr>
          <w:rFonts w:ascii="Times New Roman" w:cs="Times New Roman"/>
          <w:i/>
          <w:noProof/>
          <w:lang w:val="bg-BG" w:eastAsia="cs-CZ"/>
        </w:rPr>
      </w:pPr>
      <w:r>
        <w:rPr>
          <w:rFonts w:ascii="Times New Roman" w:cs="Times New Roman"/>
          <w:i/>
          <w:noProof/>
          <w:lang w:val="bg-BG" w:eastAsia="cs-CZ"/>
        </w:rPr>
        <w:t xml:space="preserve">   </w:t>
      </w:r>
      <w:r>
        <w:rPr>
          <w:rFonts w:ascii="Times New Roman" w:cs="Times New Roman"/>
          <w:b/>
          <w:i/>
          <w:noProof/>
          <w:lang w:val="bg-BG" w:eastAsia="cs-CZ"/>
        </w:rPr>
        <w:t>(3)</w:t>
      </w:r>
      <w:r>
        <w:rPr>
          <w:rFonts w:ascii="Times New Roman" w:cs="Times New Roman"/>
          <w:i/>
          <w:noProof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BC7667" w:rsidRDefault="00BC7667" w:rsidP="00BC7667">
      <w:pPr>
        <w:spacing w:line="276" w:lineRule="auto"/>
        <w:jc w:val="both"/>
        <w:rPr>
          <w:rFonts w:ascii="Times New Roman" w:cs="Times New Roman"/>
          <w:i/>
          <w:noProof/>
          <w:lang w:val="bg-BG" w:eastAsia="cs-CZ"/>
        </w:rPr>
      </w:pPr>
      <w:r>
        <w:rPr>
          <w:rFonts w:ascii="Times New Roman" w:cs="Times New Roman"/>
          <w:i/>
          <w:noProof/>
          <w:lang w:val="bg-BG" w:eastAsia="cs-CZ"/>
        </w:rPr>
        <w:t>1. чрез промяна на съответния документ или материал; или</w:t>
      </w:r>
    </w:p>
    <w:p w:rsidR="00BC7667" w:rsidRDefault="00BC7667" w:rsidP="00BC7667">
      <w:pPr>
        <w:spacing w:line="276" w:lineRule="auto"/>
        <w:jc w:val="both"/>
        <w:rPr>
          <w:rFonts w:ascii="Times New Roman" w:cs="Times New Roman"/>
          <w:i/>
          <w:noProof/>
          <w:lang w:val="bg-BG" w:eastAsia="cs-CZ"/>
        </w:rPr>
      </w:pPr>
      <w:r>
        <w:rPr>
          <w:rFonts w:ascii="Times New Roman" w:cs="Times New Roman"/>
          <w:i/>
          <w:noProof/>
          <w:lang w:val="bg-BG" w:eastAsia="cs-CZ"/>
        </w:rPr>
        <w:lastRenderedPageBreak/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BC7667" w:rsidRDefault="00BC7667" w:rsidP="00BC7667">
      <w:pPr>
        <w:spacing w:line="276" w:lineRule="auto"/>
        <w:jc w:val="both"/>
        <w:rPr>
          <w:rFonts w:ascii="Times New Roman" w:cs="Times New Roman"/>
          <w:i/>
          <w:noProof/>
          <w:lang w:val="bg-BG" w:eastAsia="cs-CZ"/>
        </w:rPr>
      </w:pPr>
      <w:r>
        <w:rPr>
          <w:rFonts w:ascii="Times New Roman" w:cs="Times New Roman"/>
          <w:i/>
          <w:noProof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BC7667" w:rsidRDefault="00BC7667" w:rsidP="00BC7667">
      <w:pPr>
        <w:spacing w:line="276" w:lineRule="auto"/>
        <w:ind w:firstLine="708"/>
        <w:jc w:val="both"/>
        <w:rPr>
          <w:rFonts w:ascii="Times New Roman" w:cs="Times New Roman"/>
          <w:i/>
          <w:noProof/>
          <w:lang w:val="bg-BG" w:eastAsia="cs-CZ"/>
        </w:rPr>
      </w:pPr>
      <w:r>
        <w:rPr>
          <w:rFonts w:ascii="Times New Roman" w:cs="Times New Roman"/>
          <w:b/>
          <w:i/>
          <w:noProof/>
          <w:lang w:val="bg-BG" w:eastAsia="cs-CZ"/>
        </w:rPr>
        <w:t>(4)</w:t>
      </w:r>
      <w:r>
        <w:rPr>
          <w:rFonts w:ascii="Times New Roman" w:cs="Times New Roman"/>
          <w:b/>
          <w:bCs/>
          <w:i/>
          <w:noProof/>
          <w:lang w:val="bg-BG" w:eastAsia="cs-CZ"/>
        </w:rPr>
        <w:t xml:space="preserve"> </w:t>
      </w:r>
      <w:r>
        <w:rPr>
          <w:rFonts w:ascii="Times New Roman" w:cs="Times New Roman"/>
          <w:i/>
          <w:noProof/>
          <w:lang w:val="bg-BG" w:eastAsia="cs-CZ"/>
        </w:rPr>
        <w:t>ВЪЗЛОЖИТЕЛЯТ уведомява ИЗПЪЛНИТЕЛЯ за претенциите за нарушени авторски права от страна на трети лица в срок до 10  (десет)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BC7667" w:rsidRDefault="00BC7667" w:rsidP="00BC7667">
      <w:pPr>
        <w:spacing w:line="276" w:lineRule="auto"/>
        <w:ind w:firstLine="708"/>
        <w:jc w:val="both"/>
        <w:rPr>
          <w:rFonts w:ascii="Times New Roman" w:cs="Times New Roman"/>
          <w:i/>
          <w:noProof/>
          <w:lang w:val="bg-BG" w:eastAsia="cs-CZ"/>
        </w:rPr>
      </w:pPr>
      <w:r>
        <w:rPr>
          <w:rFonts w:ascii="Times New Roman" w:cs="Times New Roman"/>
          <w:b/>
          <w:bCs/>
          <w:i/>
          <w:noProof/>
          <w:lang w:val="bg-BG" w:eastAsia="cs-CZ"/>
        </w:rPr>
        <w:t>(5)</w:t>
      </w:r>
      <w:r>
        <w:rPr>
          <w:rFonts w:ascii="Times New Roman" w:cs="Times New Roman"/>
          <w:b/>
          <w:i/>
          <w:noProof/>
          <w:lang w:val="bg-BG" w:eastAsia="cs-CZ"/>
        </w:rPr>
        <w:t xml:space="preserve"> </w:t>
      </w:r>
      <w:r>
        <w:rPr>
          <w:rFonts w:ascii="Times New Roman" w:cs="Times New Roman"/>
          <w:i/>
          <w:noProof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</w:t>
      </w:r>
      <w:bookmarkStart w:id="0" w:name="_GoBack"/>
      <w:bookmarkEnd w:id="0"/>
      <w:r>
        <w:rPr>
          <w:rFonts w:ascii="Times New Roman" w:cs="Times New Roman"/>
          <w:i/>
          <w:noProof/>
          <w:lang w:val="bg-BG" w:eastAsia="cs-CZ"/>
        </w:rPr>
        <w:t>рети лица.</w:t>
      </w:r>
    </w:p>
    <w:p w:rsidR="00BC7667" w:rsidRDefault="00BC7667" w:rsidP="00BC7667">
      <w:pPr>
        <w:spacing w:line="276" w:lineRule="auto"/>
        <w:jc w:val="both"/>
        <w:rPr>
          <w:rFonts w:ascii="Times New Roman" w:cs="Times New Roman"/>
          <w:i/>
          <w:lang w:val="bg-BG"/>
        </w:rPr>
      </w:pPr>
    </w:p>
    <w:p w:rsidR="00BC7667" w:rsidRDefault="00BC7667" w:rsidP="00BC7667">
      <w:pPr>
        <w:spacing w:line="276" w:lineRule="auto"/>
        <w:jc w:val="both"/>
        <w:rPr>
          <w:rFonts w:ascii="Times New Roman" w:cs="Times New Roman"/>
          <w:i/>
          <w:lang w:val="bg-BG"/>
        </w:rPr>
      </w:pPr>
      <w:r>
        <w:rPr>
          <w:rFonts w:ascii="Times New Roman" w:cs="Times New Roman"/>
          <w:i/>
          <w:lang w:val="bg-BG"/>
        </w:rPr>
        <w:t xml:space="preserve">  </w:t>
      </w:r>
      <w:r>
        <w:rPr>
          <w:rFonts w:ascii="Times New Roman" w:cs="Times New Roman"/>
          <w:i/>
          <w:lang w:val="bg-BG"/>
        </w:rPr>
        <w:tab/>
        <w:t xml:space="preserve">Договорът се състави и подписа в три еднообразни екземпляра, един за </w:t>
      </w:r>
      <w:r>
        <w:rPr>
          <w:rFonts w:ascii="Times New Roman" w:cs="Times New Roman"/>
          <w:i/>
          <w:noProof/>
          <w:lang w:val="bg-BG" w:eastAsia="cs-CZ"/>
        </w:rPr>
        <w:t>ИЗПЪЛНИТЕЛЯ</w:t>
      </w:r>
      <w:r>
        <w:rPr>
          <w:rFonts w:ascii="Times New Roman" w:cs="Times New Roman"/>
          <w:i/>
          <w:lang w:val="bg-BG"/>
        </w:rPr>
        <w:t xml:space="preserve">  и два за </w:t>
      </w:r>
      <w:r>
        <w:rPr>
          <w:rFonts w:ascii="Times New Roman" w:cs="Times New Roman"/>
          <w:i/>
          <w:noProof/>
          <w:lang w:val="bg-BG" w:eastAsia="cs-CZ"/>
        </w:rPr>
        <w:t>ВЪЗЛОЖИТЕЛЯ</w:t>
      </w:r>
      <w:r>
        <w:rPr>
          <w:rFonts w:ascii="Times New Roman" w:cs="Times New Roman"/>
          <w:i/>
          <w:lang w:val="bg-BG"/>
        </w:rPr>
        <w:t>.</w:t>
      </w:r>
    </w:p>
    <w:p w:rsidR="00BC7667" w:rsidRDefault="00BC7667" w:rsidP="00BC7667">
      <w:pPr>
        <w:spacing w:line="276" w:lineRule="auto"/>
        <w:rPr>
          <w:rFonts w:ascii="Times New Roman" w:cs="Times New Roman"/>
          <w:i/>
          <w:lang w:val="bg-BG"/>
        </w:rPr>
      </w:pPr>
    </w:p>
    <w:p w:rsidR="00BC7667" w:rsidRDefault="00BC7667" w:rsidP="00BC7667">
      <w:pPr>
        <w:spacing w:line="276" w:lineRule="auto"/>
        <w:rPr>
          <w:rFonts w:ascii="Times New Roman" w:cs="Times New Roman"/>
          <w:i/>
          <w:lang w:val="bg-BG"/>
        </w:rPr>
      </w:pPr>
    </w:p>
    <w:p w:rsidR="00BC7667" w:rsidRDefault="00BC7667" w:rsidP="00BC7667">
      <w:pPr>
        <w:spacing w:line="276" w:lineRule="auto"/>
        <w:rPr>
          <w:rFonts w:ascii="Times New Roman" w:cs="Times New Roman"/>
          <w:b/>
          <w:i/>
          <w:lang w:val="bg-BG"/>
        </w:rPr>
      </w:pPr>
      <w:r>
        <w:rPr>
          <w:rFonts w:ascii="Times New Roman" w:cs="Times New Roman"/>
          <w:b/>
          <w:i/>
          <w:lang w:val="bg-BG"/>
        </w:rPr>
        <w:t xml:space="preserve">ВЪЗЛОЖИТЕЛ:    </w:t>
      </w:r>
      <w:r>
        <w:rPr>
          <w:rFonts w:ascii="Times New Roman" w:cs="Times New Roman"/>
          <w:b/>
          <w:i/>
          <w:lang w:val="bg-BG"/>
        </w:rPr>
        <w:tab/>
      </w:r>
      <w:r>
        <w:rPr>
          <w:rFonts w:ascii="Times New Roman" w:cs="Times New Roman"/>
          <w:b/>
          <w:i/>
          <w:lang w:val="bg-BG"/>
        </w:rPr>
        <w:tab/>
      </w:r>
      <w:r>
        <w:rPr>
          <w:rFonts w:ascii="Times New Roman" w:cs="Times New Roman"/>
          <w:b/>
          <w:i/>
          <w:lang w:val="bg-BG"/>
        </w:rPr>
        <w:tab/>
      </w:r>
      <w:r>
        <w:rPr>
          <w:rFonts w:ascii="Times New Roman" w:cs="Times New Roman"/>
          <w:b/>
          <w:i/>
          <w:lang w:val="bg-BG"/>
        </w:rPr>
        <w:tab/>
      </w:r>
      <w:r>
        <w:rPr>
          <w:rFonts w:ascii="Times New Roman" w:cs="Times New Roman"/>
          <w:b/>
          <w:i/>
          <w:lang w:val="bg-BG"/>
        </w:rPr>
        <w:tab/>
        <w:t>ИЗПЪЛНИТЕЛ:</w:t>
      </w:r>
      <w:r>
        <w:rPr>
          <w:rFonts w:ascii="Times New Roman" w:cs="Times New Roman"/>
          <w:b/>
          <w:i/>
          <w:lang w:val="bg-BG"/>
        </w:rPr>
        <w:tab/>
      </w:r>
    </w:p>
    <w:p w:rsidR="00BC7667" w:rsidRDefault="00BC7667" w:rsidP="00BC7667">
      <w:pPr>
        <w:spacing w:line="276" w:lineRule="auto"/>
        <w:rPr>
          <w:rFonts w:ascii="Times New Roman" w:cs="Times New Roman"/>
          <w:i/>
          <w:lang w:val="bg-BG"/>
        </w:rPr>
      </w:pPr>
    </w:p>
    <w:p w:rsidR="00BC7667" w:rsidRDefault="00BC7667" w:rsidP="00BC7667">
      <w:pPr>
        <w:rPr>
          <w:rFonts w:ascii="Times New Roman" w:eastAsia="Times New Roman" w:cs="Times New Roman"/>
          <w:b/>
          <w:i/>
          <w:sz w:val="22"/>
          <w:lang w:val="bg-BG" w:eastAsia="en-US"/>
        </w:rPr>
      </w:pPr>
    </w:p>
    <w:p w:rsidR="00BC7667" w:rsidRDefault="00BC7667" w:rsidP="00BC7667"/>
    <w:p w:rsidR="00BC7667" w:rsidRDefault="00BC7667" w:rsidP="00BC7667">
      <w:pPr>
        <w:rPr>
          <w:rFonts w:hint="eastAsia"/>
        </w:rPr>
      </w:pPr>
    </w:p>
    <w:p w:rsidR="008167BE" w:rsidRDefault="008167BE"/>
    <w:sectPr w:rsidR="008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51"/>
    <w:rsid w:val="005B4F51"/>
    <w:rsid w:val="008167BE"/>
    <w:rsid w:val="00B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67"/>
    <w:pPr>
      <w:ind w:left="720"/>
      <w:contextualSpacing/>
    </w:pPr>
  </w:style>
  <w:style w:type="character" w:customStyle="1" w:styleId="apple-converted-space">
    <w:name w:val="apple-converted-space"/>
    <w:basedOn w:val="a0"/>
    <w:rsid w:val="00BC7667"/>
  </w:style>
  <w:style w:type="character" w:customStyle="1" w:styleId="inputvalue1">
    <w:name w:val="input_value1"/>
    <w:basedOn w:val="a0"/>
    <w:rsid w:val="00BC7667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67"/>
    <w:pPr>
      <w:ind w:left="720"/>
      <w:contextualSpacing/>
    </w:pPr>
  </w:style>
  <w:style w:type="character" w:customStyle="1" w:styleId="apple-converted-space">
    <w:name w:val="apple-converted-space"/>
    <w:basedOn w:val="a0"/>
    <w:rsid w:val="00BC7667"/>
  </w:style>
  <w:style w:type="character" w:customStyle="1" w:styleId="inputvalue1">
    <w:name w:val="input_value1"/>
    <w:basedOn w:val="a0"/>
    <w:rsid w:val="00BC7667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2018-03-15T16:18:00Z</dcterms:created>
  <dcterms:modified xsi:type="dcterms:W3CDTF">2018-03-15T16:18:00Z</dcterms:modified>
</cp:coreProperties>
</file>